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44040" w14:textId="77777777" w:rsidR="00EB149B" w:rsidRPr="00EB149B" w:rsidRDefault="00EB149B" w:rsidP="00EB149B">
      <w:pPr>
        <w:shd w:val="clear" w:color="auto" w:fill="FFFFFF"/>
        <w:spacing w:before="150" w:after="450" w:line="288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36"/>
          <w:szCs w:val="36"/>
          <w:lang w:eastAsia="ru-RU"/>
        </w:rPr>
      </w:pPr>
      <w:r w:rsidRPr="00EB149B">
        <w:rPr>
          <w:rFonts w:ascii="Times New Roman" w:eastAsia="Times New Roman" w:hAnsi="Times New Roman" w:cs="Times New Roman"/>
          <w:b/>
          <w:bCs/>
          <w:color w:val="002060"/>
          <w:kern w:val="36"/>
          <w:sz w:val="36"/>
          <w:szCs w:val="36"/>
          <w:lang w:eastAsia="ru-RU"/>
        </w:rPr>
        <w:t>Краткосрочная образовательная практика «Экспериментируем дома»</w:t>
      </w:r>
    </w:p>
    <w:p w14:paraId="4B909A87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Особое значение для развития личности дошкольника имеет усвоение им представлений о взаимосвязи природы и человека. Овладение способами практического взаимодействия с окружающей средой обеспечивает становление мировидения ребенка, его личностный рост.</w:t>
      </w:r>
    </w:p>
    <w:p w14:paraId="058500AB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Существенную роль в этом направлении играет поисково-познавательная деятельность дошкольников, протекающая в форме экспериментальных действий. В их процессе дети преобразуют объекты с целью выявить их скрытые существенные связи с явлениями природы. В дошкольном возрасте такие пробующие действия существенно изменяются и превращаются в сложные формы поисковой деятельности.</w:t>
      </w:r>
    </w:p>
    <w:p w14:paraId="5A774882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Занимательные опыты, эксперименты побуждают детей к самостоятельному поиску причин, способов действий, проявлению творчества, так как опыты представлены с учетом актуального развития дошкольников. Кроме того используемый материал обеспечивает развитие двух типов детской активности:</w:t>
      </w:r>
    </w:p>
    <w:p w14:paraId="2D257965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собственной активности ребенка, полностью определяемой им самим;</w:t>
      </w:r>
    </w:p>
    <w:p w14:paraId="11AEED30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активность ребенка, стимулированной взрослым.</w:t>
      </w:r>
    </w:p>
    <w:p w14:paraId="7ECE0793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Эти два типа активности тесно связаны между собой и редко выступают в чистом виде.</w:t>
      </w:r>
    </w:p>
    <w:p w14:paraId="41059AFF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Собственная активность детей, так или иначе, связана с активностью, идущей от взрослого, а знания и умения, усвоенные с помощью взрослого, затем становятся достоянием самого ребенка, так как он воспринимает и применяет их как собственные. Выделенные два типа детской активности лежат в основе двух взаимосвязанных и вместе с тем принципиально различных линий психического развития ребенка-дошкольника: развитие личности, психическое развитие.</w:t>
      </w:r>
    </w:p>
    <w:p w14:paraId="0F180793" w14:textId="77777777" w:rsidR="00EB149B" w:rsidRP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Актуальность проекта.</w:t>
      </w:r>
    </w:p>
    <w:p w14:paraId="27E74B33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Люди, научившиеся наблюдениям и опытам, приобретают способность сами ставить вопросы и получать на них фактические ответы, оказываясь на более высоком умственном и нравственном уровне в сравнении с теми, кто такой школы не прошёл. К. Е. Тимирязев.</w:t>
      </w:r>
    </w:p>
    <w:p w14:paraId="6F3CB13A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период дошкольного детства происходит зарождение первичного образа мира благодаря познавательной активности ребенка, имеющей свою специфику на каждом возрастном этапе. Развитие познавательного интереса </w:t>
      </w: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к различным областям знаний и видам деятельности является одной из составляющих, как общего развития дошкольника, так и дальнейшем успешности его обучения в школе. Интерес дошкольника к окружающему миру, желание освоить все новое - основа формирования этого качества. На протяжении всего дошкольного детства наряду с игровой деятельностью огромное значение в развитии личности ребенка имеет познавательная деятельность, как процесс усвоения знаний, умений, навыков. Понимая, какое значение имеет поисковая деятельность в развитии познавательной активности детей, их интеллектуальных способностей, одним из видов деятельности я выбрала детское экспериментирование.</w:t>
      </w:r>
    </w:p>
    <w:p w14:paraId="0667E5C6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Главное достоинство метода экспериментирования заключается в том, что он дает детям реальные представления о различных сторонах изучаемого объекта, о его взаимоотношениях с другими объектами и со средой обитания. В процессе эксперимента идет обогащение памяти ребенка, активизируются его мыслительные процессы, так как постоянно возникает необходимость совершать операции анализа и синтеза, сравнения и классификации, обобщения и экстраполяции. Необходимость давать отчет об увиденном, формулировать обнаруженные закономерности и выводы стимулирует развитие речи.</w:t>
      </w:r>
    </w:p>
    <w:p w14:paraId="5AE69F64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Детское экспериментирование как специально организованная деятельность способствует становлению целостной картины мира ребенка дошкольного возраста и основ культурного познания им окружающего мира.</w:t>
      </w:r>
    </w:p>
    <w:p w14:paraId="5C7D9D96" w14:textId="77777777" w:rsidR="00EB149B" w:rsidRP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Цель:</w:t>
      </w: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Практическое внедрение детского экспериментирования как средства развития познавательной активности.</w:t>
      </w:r>
    </w:p>
    <w:p w14:paraId="5A1370A9" w14:textId="77777777" w:rsidR="00EB149B" w:rsidRP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Задачи:</w:t>
      </w:r>
    </w:p>
    <w:p w14:paraId="36D5F630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Расширять представления детей об окружающем мире через знакомство с основными физическими свойствами и явлениями;</w:t>
      </w:r>
    </w:p>
    <w:p w14:paraId="49524D67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Развивать связную речь детей: побуждать рассуждать, аргументировать, пользоваться речью-доказательством;</w:t>
      </w:r>
    </w:p>
    <w:p w14:paraId="75704A92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Обеспечивать переход от предметно-практического действия к образно-символическому (схематизация, символизация связей и отношений между предметами и явлениями окружающего мира);</w:t>
      </w:r>
    </w:p>
    <w:p w14:paraId="6FE9C14A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Развивать наблюдательность;</w:t>
      </w:r>
    </w:p>
    <w:p w14:paraId="75A936A1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Воспитывать интерес детей к экспериментальной деятельности.</w:t>
      </w:r>
    </w:p>
    <w:p w14:paraId="77A1BD57" w14:textId="5A07A084" w:rsid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Возраст:</w:t>
      </w: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5-6 лет.</w:t>
      </w:r>
    </w:p>
    <w:p w14:paraId="71A5D605" w14:textId="77777777" w:rsidR="00EB149B" w:rsidRP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27BA60C3" w14:textId="77777777" w:rsidR="00EB149B" w:rsidRP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Количество занятий:</w:t>
      </w: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3</w:t>
      </w:r>
    </w:p>
    <w:p w14:paraId="4E96CC6D" w14:textId="77777777" w:rsid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14:paraId="07A82E5F" w14:textId="77777777" w:rsid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</w:p>
    <w:p w14:paraId="341EE32B" w14:textId="0A2D51CF" w:rsidR="00EB149B" w:rsidRP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Темы занятий:</w:t>
      </w:r>
    </w:p>
    <w:p w14:paraId="1FFDC9A8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"Опыты с водой"</w:t>
      </w:r>
    </w:p>
    <w:p w14:paraId="662DEE1F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"Опыты на кухне"</w:t>
      </w:r>
    </w:p>
    <w:p w14:paraId="0B150F08" w14:textId="77777777" w:rsidR="00EB149B" w:rsidRP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"Опыты с магнитами"</w:t>
      </w:r>
    </w:p>
    <w:p w14:paraId="41EE4B5F" w14:textId="77777777" w:rsidR="00EB149B" w:rsidRPr="00EB149B" w:rsidRDefault="00EB149B" w:rsidP="00EB149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Предполагаемый результат:</w:t>
      </w:r>
    </w:p>
    <w:p w14:paraId="6DCE4E74" w14:textId="58D7813B" w:rsidR="00EB149B" w:rsidRDefault="00EB149B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149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Результатом реализации практики является приобретенный опыт видения предметов и явлений, всматривания в них, развитие внимание, зрительной, слуховой чувствительности, расширение словарного запаса и обогащение речевого общения на основе культурных норм.</w:t>
      </w:r>
    </w:p>
    <w:p w14:paraId="5E8591A5" w14:textId="0D96FA22" w:rsidR="008E05F4" w:rsidRDefault="008E05F4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Ссылк</w:t>
      </w:r>
      <w:r w:rsidR="003A2C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видео занятий</w:t>
      </w:r>
      <w:r w:rsidR="003A2C0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371BA757" w14:textId="114E09A9" w:rsidR="008E05F4" w:rsidRDefault="008E05F4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hyperlink r:id="rId4" w:history="1">
        <w:r w:rsidRPr="008E05F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https://www.maam.ru/detskijsad/kratkosrochnaja-obrazovatelnaja-praktika-yeksperimentiruem-doma.html</w:t>
        </w:r>
      </w:hyperlink>
    </w:p>
    <w:p w14:paraId="79D543B3" w14:textId="758F228F" w:rsidR="008E05F4" w:rsidRPr="00EB149B" w:rsidRDefault="008E05F4" w:rsidP="00EB149B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hyperlink r:id="rId5" w:history="1">
        <w:r w:rsidRPr="008E05F4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https://www.maam.ru/detskijsad/kratkosrochnaja-obrazovatelnaja-praktika-yeksperimentiruem-doma-1146858.html</w:t>
        </w:r>
      </w:hyperlink>
    </w:p>
    <w:p w14:paraId="0B68EB4D" w14:textId="7581EE36" w:rsidR="005A4578" w:rsidRPr="00EB149B" w:rsidRDefault="008E05F4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E05F4">
          <w:rPr>
            <w:rStyle w:val="a3"/>
            <w:rFonts w:ascii="Times New Roman" w:hAnsi="Times New Roman" w:cs="Times New Roman"/>
            <w:sz w:val="28"/>
            <w:szCs w:val="28"/>
          </w:rPr>
          <w:t>https://www.maam.ru/detskijsad/kratkosrochnaja-obrazovatelnaja-praktika-yeksperimentiruem-doma-1148195.html</w:t>
        </w:r>
      </w:hyperlink>
    </w:p>
    <w:sectPr w:rsidR="005A4578" w:rsidRPr="00EB149B" w:rsidSect="00EB149B">
      <w:pgSz w:w="11906" w:h="16838"/>
      <w:pgMar w:top="1134" w:right="850" w:bottom="1134" w:left="1701" w:header="708" w:footer="708" w:gutter="0"/>
      <w:pgBorders w:offsetFrom="page">
        <w:top w:val="swirligig" w:sz="20" w:space="24" w:color="auto"/>
        <w:left w:val="swirligig" w:sz="20" w:space="24" w:color="auto"/>
        <w:bottom w:val="swirligig" w:sz="20" w:space="24" w:color="auto"/>
        <w:right w:val="swirligig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49B"/>
    <w:rsid w:val="003A2C0A"/>
    <w:rsid w:val="005A4578"/>
    <w:rsid w:val="008E05F4"/>
    <w:rsid w:val="00EB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17B42"/>
  <w15:chartTrackingRefBased/>
  <w15:docId w15:val="{9CB1C6A5-511F-414E-A044-317BE437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05F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E05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98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am.ru/detskijsad/kratkosrochnaja-obrazovatelnaja-praktika-yeksperimentiruem-doma-1148195.html" TargetMode="External"/><Relationship Id="rId5" Type="http://schemas.openxmlformats.org/officeDocument/2006/relationships/hyperlink" Target="https://www.maam.ru/detskijsad/kratkosrochnaja-obrazovatelnaja-praktika-yeksperimentiruem-doma-1146858.html" TargetMode="External"/><Relationship Id="rId4" Type="http://schemas.openxmlformats.org/officeDocument/2006/relationships/hyperlink" Target="https://www.maam.ru/detskijsad/kratkosrochnaja-obrazovatelnaja-praktika-yeksperimentiruem-dom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781</Words>
  <Characters>4454</Characters>
  <Application>Microsoft Office Word</Application>
  <DocSecurity>0</DocSecurity>
  <Lines>37</Lines>
  <Paragraphs>10</Paragraphs>
  <ScaleCrop>false</ScaleCrop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f0rZaaa</dc:creator>
  <cp:keywords/>
  <dc:description/>
  <cp:lastModifiedBy>f0rZaaa</cp:lastModifiedBy>
  <cp:revision>3</cp:revision>
  <dcterms:created xsi:type="dcterms:W3CDTF">2022-01-16T14:21:00Z</dcterms:created>
  <dcterms:modified xsi:type="dcterms:W3CDTF">2022-01-16T14:53:00Z</dcterms:modified>
</cp:coreProperties>
</file>